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МБОУ «Ленино-Кокушкинская СОШ»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«Принято»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педагогическим советом</w:t>
      </w:r>
    </w:p>
    <w:p w:rsidR="00626CEB" w:rsidRPr="002A3953" w:rsidRDefault="00464228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D865F7">
        <w:rPr>
          <w:rFonts w:ascii="Times New Roman" w:hAnsi="Times New Roman" w:cs="Times New Roman"/>
          <w:sz w:val="24"/>
          <w:szCs w:val="24"/>
        </w:rPr>
        <w:t>№1 от18</w:t>
      </w:r>
      <w:r>
        <w:rPr>
          <w:rFonts w:ascii="Times New Roman" w:hAnsi="Times New Roman" w:cs="Times New Roman"/>
          <w:sz w:val="24"/>
          <w:szCs w:val="24"/>
        </w:rPr>
        <w:t>.08.</w:t>
      </w:r>
      <w:r w:rsidR="00D865F7">
        <w:rPr>
          <w:rFonts w:ascii="Times New Roman" w:hAnsi="Times New Roman" w:cs="Times New Roman"/>
          <w:sz w:val="24"/>
          <w:szCs w:val="24"/>
        </w:rPr>
        <w:t xml:space="preserve">2023 г. 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D865F7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Введено приказом от 19</w:t>
      </w:r>
      <w:r w:rsidR="00464228">
        <w:rPr>
          <w:rFonts w:ascii="Times New Roman" w:hAnsi="Times New Roman" w:cs="Times New Roman"/>
          <w:sz w:val="24"/>
          <w:szCs w:val="24"/>
        </w:rPr>
        <w:t>.08.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626CEB" w:rsidRPr="002A3953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88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Директор МБОУ «Ленино-Кокушкинская СОШ»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______________  / И.В. Шаронова/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95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515E17" w:rsidP="00626CE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факультативному курсу «Говорим и пишем правильно</w:t>
      </w:r>
      <w:r w:rsidR="00626CEB">
        <w:rPr>
          <w:rFonts w:ascii="Times New Roman" w:hAnsi="Times New Roman" w:cs="Times New Roman"/>
          <w:sz w:val="24"/>
          <w:szCs w:val="24"/>
        </w:rPr>
        <w:t>»</w:t>
      </w:r>
      <w:r w:rsidR="00D865F7">
        <w:rPr>
          <w:rFonts w:ascii="Times New Roman" w:hAnsi="Times New Roman" w:cs="Times New Roman"/>
          <w:sz w:val="24"/>
          <w:szCs w:val="24"/>
        </w:rPr>
        <w:t xml:space="preserve">  для 5</w:t>
      </w:r>
      <w:r w:rsidR="00626CEB" w:rsidRPr="002A3953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626CEB" w:rsidRPr="002A3953">
        <w:rPr>
          <w:rFonts w:ascii="Times New Roman" w:hAnsi="Times New Roman" w:cs="Times New Roman"/>
          <w:i/>
          <w:sz w:val="24"/>
          <w:szCs w:val="24"/>
        </w:rPr>
        <w:t>(</w:t>
      </w:r>
      <w:r w:rsidR="00626CEB">
        <w:rPr>
          <w:rFonts w:ascii="Times New Roman" w:hAnsi="Times New Roman" w:cs="Times New Roman"/>
          <w:i/>
          <w:sz w:val="24"/>
          <w:szCs w:val="24"/>
        </w:rPr>
        <w:t xml:space="preserve">1 час в неделю, </w:t>
      </w:r>
      <w:r w:rsidR="00C85893">
        <w:rPr>
          <w:rFonts w:ascii="Times New Roman" w:hAnsi="Times New Roman" w:cs="Times New Roman"/>
          <w:i/>
          <w:sz w:val="24"/>
          <w:szCs w:val="24"/>
        </w:rPr>
        <w:t>не менее</w:t>
      </w:r>
      <w:r w:rsidR="00D865F7">
        <w:rPr>
          <w:rFonts w:ascii="Times New Roman" w:hAnsi="Times New Roman" w:cs="Times New Roman"/>
          <w:i/>
          <w:sz w:val="24"/>
          <w:szCs w:val="24"/>
        </w:rPr>
        <w:t xml:space="preserve"> 34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часов</w:t>
      </w:r>
      <w:r w:rsidR="00626CEB" w:rsidRPr="002A3953">
        <w:rPr>
          <w:rFonts w:ascii="Times New Roman" w:hAnsi="Times New Roman" w:cs="Times New Roman"/>
          <w:i/>
          <w:sz w:val="24"/>
          <w:szCs w:val="24"/>
        </w:rPr>
        <w:t xml:space="preserve"> в год)</w:t>
      </w:r>
    </w:p>
    <w:p w:rsidR="00626CEB" w:rsidRPr="00515E17" w:rsidRDefault="00515E17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уровень среднего общего образования</w:t>
      </w:r>
    </w:p>
    <w:p w:rsidR="00626CEB" w:rsidRPr="002A3953" w:rsidRDefault="00626CEB" w:rsidP="00626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464228" w:rsidP="00626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D865F7">
        <w:rPr>
          <w:rFonts w:ascii="Times New Roman" w:hAnsi="Times New Roman" w:cs="Times New Roman"/>
          <w:sz w:val="24"/>
          <w:szCs w:val="24"/>
        </w:rPr>
        <w:t>Сафина Л.И</w:t>
      </w:r>
      <w:r w:rsidR="00515E17">
        <w:rPr>
          <w:rFonts w:ascii="Times New Roman" w:hAnsi="Times New Roman" w:cs="Times New Roman"/>
          <w:sz w:val="24"/>
          <w:szCs w:val="24"/>
        </w:rPr>
        <w:t>., учитель русского языка и литературы первой квалиф.категории</w:t>
      </w:r>
    </w:p>
    <w:p w:rsidR="00626CEB" w:rsidRPr="002A3953" w:rsidRDefault="00626CEB" w:rsidP="00626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228" w:rsidRDefault="00464228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228" w:rsidRDefault="00464228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Заместитель д</w:t>
      </w:r>
      <w:r w:rsidR="00515E17">
        <w:rPr>
          <w:rFonts w:ascii="Times New Roman" w:hAnsi="Times New Roman" w:cs="Times New Roman"/>
          <w:sz w:val="24"/>
          <w:szCs w:val="24"/>
        </w:rPr>
        <w:t>иректора ________/ А.М. Губайдуллина/ от</w:t>
      </w:r>
      <w:r w:rsidR="00D865F7">
        <w:rPr>
          <w:rFonts w:ascii="Times New Roman" w:hAnsi="Times New Roman" w:cs="Times New Roman"/>
          <w:sz w:val="24"/>
          <w:szCs w:val="24"/>
        </w:rPr>
        <w:t>19</w:t>
      </w:r>
      <w:r w:rsidR="00464228">
        <w:rPr>
          <w:rFonts w:ascii="Times New Roman" w:hAnsi="Times New Roman" w:cs="Times New Roman"/>
          <w:sz w:val="24"/>
          <w:szCs w:val="24"/>
        </w:rPr>
        <w:t>.08.</w:t>
      </w:r>
      <w:r w:rsidR="00D865F7">
        <w:rPr>
          <w:rFonts w:ascii="Times New Roman" w:hAnsi="Times New Roman" w:cs="Times New Roman"/>
          <w:sz w:val="24"/>
          <w:szCs w:val="24"/>
        </w:rPr>
        <w:t xml:space="preserve"> 2023</w:t>
      </w:r>
      <w:r w:rsidRPr="002A395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«Рассмотрено»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на засед</w:t>
      </w:r>
      <w:r w:rsidR="00D865F7">
        <w:rPr>
          <w:rFonts w:ascii="Times New Roman" w:hAnsi="Times New Roman" w:cs="Times New Roman"/>
          <w:sz w:val="24"/>
          <w:szCs w:val="24"/>
        </w:rPr>
        <w:t>ании МО, протокол от 18</w:t>
      </w:r>
      <w:r w:rsidR="00464228">
        <w:rPr>
          <w:rFonts w:ascii="Times New Roman" w:hAnsi="Times New Roman" w:cs="Times New Roman"/>
          <w:sz w:val="24"/>
          <w:szCs w:val="24"/>
        </w:rPr>
        <w:t>.08.</w:t>
      </w:r>
      <w:r w:rsidR="00515E17">
        <w:rPr>
          <w:rFonts w:ascii="Times New Roman" w:hAnsi="Times New Roman" w:cs="Times New Roman"/>
          <w:sz w:val="24"/>
          <w:szCs w:val="24"/>
        </w:rPr>
        <w:t>2022</w:t>
      </w:r>
      <w:r w:rsidRPr="002A3953">
        <w:rPr>
          <w:rFonts w:ascii="Times New Roman" w:hAnsi="Times New Roman" w:cs="Times New Roman"/>
          <w:sz w:val="24"/>
          <w:szCs w:val="24"/>
        </w:rPr>
        <w:t xml:space="preserve"> г. №__</w:t>
      </w:r>
      <w:r w:rsidR="00D865F7">
        <w:rPr>
          <w:rFonts w:ascii="Times New Roman" w:hAnsi="Times New Roman" w:cs="Times New Roman"/>
          <w:sz w:val="24"/>
          <w:szCs w:val="24"/>
        </w:rPr>
        <w:t>1</w:t>
      </w:r>
      <w:r w:rsidRPr="002A3953">
        <w:rPr>
          <w:rFonts w:ascii="Times New Roman" w:hAnsi="Times New Roman" w:cs="Times New Roman"/>
          <w:sz w:val="24"/>
          <w:szCs w:val="24"/>
        </w:rPr>
        <w:t>___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515E17">
        <w:rPr>
          <w:rFonts w:ascii="Times New Roman" w:hAnsi="Times New Roman" w:cs="Times New Roman"/>
          <w:sz w:val="24"/>
          <w:szCs w:val="24"/>
        </w:rPr>
        <w:t>МО _______________/ Л.М. Марданова</w:t>
      </w:r>
      <w:r w:rsidRPr="002A3953">
        <w:rPr>
          <w:rFonts w:ascii="Times New Roman" w:hAnsi="Times New Roman" w:cs="Times New Roman"/>
          <w:sz w:val="24"/>
          <w:szCs w:val="24"/>
        </w:rPr>
        <w:t>/</w:t>
      </w:r>
    </w:p>
    <w:p w:rsidR="00626CEB" w:rsidRPr="002A3953" w:rsidRDefault="00626CEB" w:rsidP="00626CE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228" w:rsidRDefault="00464228" w:rsidP="00626CE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228" w:rsidRDefault="00D865F7" w:rsidP="0046422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2023-2024</w:t>
      </w:r>
      <w:r w:rsidR="00464228">
        <w:rPr>
          <w:rFonts w:ascii="Times New Roman" w:hAnsi="Times New Roman" w:cs="Times New Roman"/>
          <w:sz w:val="24"/>
          <w:szCs w:val="24"/>
        </w:rPr>
        <w:t>уч.год</w:t>
      </w:r>
    </w:p>
    <w:p w:rsidR="00515E17" w:rsidRDefault="00515E17" w:rsidP="00515E1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F48C1">
        <w:rPr>
          <w:b/>
          <w:bCs/>
        </w:rPr>
        <w:lastRenderedPageBreak/>
        <w:t>Планируемые результаты освоения учебной программы</w:t>
      </w:r>
    </w:p>
    <w:p w:rsidR="00515E17" w:rsidRDefault="00515E17" w:rsidP="00515E1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3794"/>
        <w:gridCol w:w="3402"/>
        <w:gridCol w:w="4252"/>
        <w:gridCol w:w="3132"/>
      </w:tblGrid>
      <w:tr w:rsidR="00515E17" w:rsidTr="00DA057F">
        <w:tc>
          <w:tcPr>
            <w:tcW w:w="7196" w:type="dxa"/>
            <w:gridSpan w:val="2"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Предметные результаты</w:t>
            </w:r>
          </w:p>
        </w:tc>
        <w:tc>
          <w:tcPr>
            <w:tcW w:w="4252" w:type="dxa"/>
            <w:vMerge w:val="restart"/>
          </w:tcPr>
          <w:p w:rsidR="00515E17" w:rsidRPr="00D932F4" w:rsidRDefault="00515E17" w:rsidP="00DA057F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 w:rsidRPr="00D932F4">
              <w:rPr>
                <w:bCs/>
              </w:rPr>
              <w:t>Метапредметные результаты</w:t>
            </w:r>
          </w:p>
        </w:tc>
        <w:tc>
          <w:tcPr>
            <w:tcW w:w="3132" w:type="dxa"/>
            <w:vMerge w:val="restart"/>
          </w:tcPr>
          <w:p w:rsidR="00515E17" w:rsidRPr="00D932F4" w:rsidRDefault="00515E17" w:rsidP="00DA057F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 w:rsidRPr="00D932F4">
              <w:rPr>
                <w:bCs/>
              </w:rPr>
              <w:t>Личностные результаты</w:t>
            </w:r>
          </w:p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515E17" w:rsidTr="00DA057F">
        <w:tc>
          <w:tcPr>
            <w:tcW w:w="3794" w:type="dxa"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научится</w:t>
            </w:r>
          </w:p>
        </w:tc>
        <w:tc>
          <w:tcPr>
            <w:tcW w:w="3402" w:type="dxa"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получит возможность научиться</w:t>
            </w:r>
          </w:p>
        </w:tc>
        <w:tc>
          <w:tcPr>
            <w:tcW w:w="4252" w:type="dxa"/>
            <w:vMerge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3132" w:type="dxa"/>
            <w:vMerge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515E17" w:rsidTr="00DA057F">
        <w:tc>
          <w:tcPr>
            <w:tcW w:w="3794" w:type="dxa"/>
          </w:tcPr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разными видами чтения (информационное, ознакомительное) и использовать их в зависимости от коммуникативной задачи при самостоятельной работе с литературой разных стилей и жанров;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необходимую информацию из различных источников (учебная, справочная, художественная литература, средства массовой информации);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все виды разбора (фонетический, лексический, морфемный, словообразовательный, морфологический, синтаксический, орфографический, пунктуационный, речеведческий, анализ художественного текста);</w:t>
            </w:r>
          </w:p>
          <w:p w:rsidR="00515E17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особенности употребления основных единиц языка;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тексты разных функциональных стилей и разных типов с точки зрения структуры, содержания, изобразительно-</w:t>
            </w: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выразительных средств, стилевых особенностей; пользоваться языковыми средствами для точной передачи мысли при построении высказывания.</w:t>
            </w:r>
          </w:p>
          <w:p w:rsidR="00515E17" w:rsidRPr="00D932F4" w:rsidRDefault="00515E17" w:rsidP="00DA057F">
            <w:pPr>
              <w:shd w:val="clear" w:color="auto" w:fill="FFFFFF" w:themeFill="background1"/>
              <w:spacing w:line="294" w:lineRule="atLeast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создавать высказывания на лингвистическую тему;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содержание прослушанного и прочитанного текста в различных формах (план, конспект, тезисы, доклад, сообщение, реферат, аннотация) близко к тексту, сжато, выборочно, с изменением последовательности содержания, с выделением элементов, отражающих идейный смысл произведения;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языковые нормы в устной и письменной речи;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аудированное сообщение на лингвистическую тему;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подтекст;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всеми видами речевой деятельности и основами культуры устной и письменной речи;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тексты различных публицистических жанров (очерк, эссе, публицистическая и научно-</w:t>
            </w: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популярная статья);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отзыв о художественном, публицистическом произведении;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участие в диспуте, дискуссии;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реферат по нескольким источникам и защищать основные положения работы;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E17" w:rsidRPr="00A25B47" w:rsidRDefault="00515E17" w:rsidP="00DA057F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</w:tcPr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lastRenderedPageBreak/>
              <w:t>- владение всеми видами речевой деятельности;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t>- понимание информации письменного сообщения (коммуникативной установки, темы текста, основной мысли, основной и дополнительной информацией);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t>- владение разными видами чтения (поисковым, просмотровым, ознакомительным, изучающим);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t>- овладение приемами отбора и систематизации материала на определенную тему; способствовать к преобразованию, сохранению и передаче информации, полученной в результате чтения;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5"/>
                <w:b/>
                <w:bCs/>
                <w:i/>
                <w:iCs/>
                <w:color w:val="000000"/>
              </w:rPr>
              <w:t>- </w:t>
            </w:r>
            <w:r w:rsidRPr="00AF05E8">
              <w:rPr>
                <w:rStyle w:val="c1"/>
                <w:color w:val="000000"/>
              </w:rPr>
              <w:t>способность определять цели предстоящей учебной деятельности, последовательность действий;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t>- умение создавать письменные тексты-рассуждения;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t>- способность свободно, правильно излагать свои мысли в письменной форме, соблюдать нормы построения текста (логичность, последовательность, связность, соответствие теме и др.);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t xml:space="preserve">- соблюдение в практике основных орфоэпических, лексических, </w:t>
            </w:r>
            <w:r w:rsidRPr="00AF05E8">
              <w:rPr>
                <w:rStyle w:val="c1"/>
                <w:color w:val="000000"/>
              </w:rPr>
              <w:lastRenderedPageBreak/>
              <w:t>грамматических, стилистических норм современного русского литературного языка; соблюдение основных правил орфографии и пунктуации;</w:t>
            </w:r>
          </w:p>
          <w:p w:rsidR="00515E17" w:rsidRPr="00AF05E8" w:rsidRDefault="00515E17" w:rsidP="00DA057F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5E8">
              <w:rPr>
                <w:rStyle w:val="c1"/>
                <w:color w:val="000000"/>
              </w:rPr>
              <w:t>-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тексты.</w:t>
            </w:r>
          </w:p>
          <w:p w:rsidR="00515E17" w:rsidRPr="00A25B47" w:rsidRDefault="00515E17" w:rsidP="00DA057F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132" w:type="dxa"/>
          </w:tcPr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бережное отношение к русскому языку как неотъемлемой части русской культуры, как основе гражданской идентичности; потребность сохранить чистоту русского языка как явления национальной культуры;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к своему народу, его прошлому, отражённому в языке;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роли русского языка как государственного языка Российской Федерации и языка межнационального общения;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своего места в поликультурном мире;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 мировоззрения, соответствующего современному уровню развития гуманитарной науки; готовность участвовать в диалоге культур;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потребность саморазвития, </w:t>
            </w: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 речевого, понимание роли языка в процессах познания;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самостоятельной творческой и ответственной деятельности;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и способность вести диалог с другими людьми; сформированность навыков сотрудничества;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эстетическое отношение к языку и речи, осознание их выразительных возможностей;</w:t>
            </w:r>
          </w:p>
          <w:p w:rsidR="00515E17" w:rsidRPr="000B14D0" w:rsidRDefault="00515E17" w:rsidP="00DA0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нравственное сознание и поведение на основе общечеловеческих ценностей.</w:t>
            </w:r>
          </w:p>
          <w:p w:rsidR="00515E17" w:rsidRPr="00D932F4" w:rsidRDefault="00515E17" w:rsidP="00515E17">
            <w:pPr>
              <w:numPr>
                <w:ilvl w:val="0"/>
                <w:numId w:val="8"/>
              </w:numPr>
              <w:shd w:val="clear" w:color="auto" w:fill="FFFFFF"/>
              <w:spacing w:before="30"/>
              <w:ind w:left="0"/>
              <w:jc w:val="both"/>
              <w:rPr>
                <w:bCs/>
              </w:rPr>
            </w:pPr>
          </w:p>
        </w:tc>
      </w:tr>
    </w:tbl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17" w:rsidRDefault="00515E17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CEB" w:rsidRDefault="00A3182B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факультативного </w:t>
      </w:r>
      <w:r w:rsidR="00626CEB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tbl>
      <w:tblPr>
        <w:tblStyle w:val="a4"/>
        <w:tblW w:w="0" w:type="auto"/>
        <w:tblLook w:val="04A0"/>
      </w:tblPr>
      <w:tblGrid>
        <w:gridCol w:w="4056"/>
        <w:gridCol w:w="9252"/>
        <w:gridCol w:w="1478"/>
      </w:tblGrid>
      <w:tr w:rsidR="00626CEB" w:rsidTr="002F5563">
        <w:tc>
          <w:tcPr>
            <w:tcW w:w="2237" w:type="dxa"/>
          </w:tcPr>
          <w:p w:rsidR="00626CEB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626CEB" w:rsidRPr="007F18B4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4" w:type="dxa"/>
          </w:tcPr>
          <w:p w:rsidR="00626CEB" w:rsidRPr="007F18B4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95" w:type="dxa"/>
          </w:tcPr>
          <w:p w:rsidR="00626CEB" w:rsidRPr="007F18B4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A057F" w:rsidTr="002F5563">
        <w:tc>
          <w:tcPr>
            <w:tcW w:w="2237" w:type="dxa"/>
          </w:tcPr>
          <w:p w:rsidR="00DA057F" w:rsidRPr="00DA057F" w:rsidRDefault="00DA057F" w:rsidP="00A318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57F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  <w:r w:rsidR="00A3182B">
              <w:rPr>
                <w:rFonts w:ascii="Times New Roman" w:hAnsi="Times New Roman" w:cs="Times New Roman"/>
                <w:b/>
                <w:sz w:val="24"/>
                <w:szCs w:val="24"/>
              </w:rPr>
              <w:t>. Речевая деятельность</w:t>
            </w:r>
          </w:p>
        </w:tc>
        <w:tc>
          <w:tcPr>
            <w:tcW w:w="11054" w:type="dxa"/>
          </w:tcPr>
          <w:p w:rsidR="00DA057F" w:rsidRDefault="00DA057F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Смыслоразличительная роль звука в слове. Особенности словесного уда</w:t>
            </w: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рения в русском языке</w:t>
            </w:r>
          </w:p>
        </w:tc>
        <w:tc>
          <w:tcPr>
            <w:tcW w:w="1495" w:type="dxa"/>
          </w:tcPr>
          <w:p w:rsidR="00DA057F" w:rsidRDefault="00DA057F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057F" w:rsidTr="002F5563">
        <w:tc>
          <w:tcPr>
            <w:tcW w:w="2237" w:type="dxa"/>
          </w:tcPr>
          <w:p w:rsidR="00DA057F" w:rsidRPr="000B14D0" w:rsidRDefault="00047F97" w:rsidP="00DA057F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1054" w:type="dxa"/>
          </w:tcPr>
          <w:p w:rsidR="00DA057F" w:rsidRPr="000B14D0" w:rsidRDefault="00047F97" w:rsidP="00DA05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Звучание и написание слов </w:t>
            </w:r>
            <w:r w:rsidR="00DA057F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языка</w:t>
            </w:r>
          </w:p>
        </w:tc>
        <w:tc>
          <w:tcPr>
            <w:tcW w:w="1495" w:type="dxa"/>
          </w:tcPr>
          <w:p w:rsidR="00DA057F" w:rsidRDefault="00047F97" w:rsidP="00DA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A057F" w:rsidTr="002F5563">
        <w:tc>
          <w:tcPr>
            <w:tcW w:w="2237" w:type="dxa"/>
          </w:tcPr>
          <w:p w:rsidR="00DA057F" w:rsidRPr="00047F97" w:rsidRDefault="00047F97" w:rsidP="00DA05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7F97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Морфемика.Словообразование. Этимология</w:t>
            </w:r>
          </w:p>
        </w:tc>
        <w:tc>
          <w:tcPr>
            <w:tcW w:w="11054" w:type="dxa"/>
          </w:tcPr>
          <w:p w:rsidR="00DA057F" w:rsidRPr="000B14D0" w:rsidRDefault="00047F97" w:rsidP="002F55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морфемного </w:t>
            </w:r>
            <w:r w:rsidR="00DA057F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</w:t>
            </w:r>
            <w:r w:rsidR="00DA057F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става слов</w:t>
            </w:r>
            <w:r w:rsidR="00DA0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F5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F5563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выразительные средства лексики и фразеоло</w:t>
            </w:r>
            <w:r w:rsidR="002F5563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гии. Употребление слов, использованных в переносном зна</w:t>
            </w:r>
            <w:r w:rsidR="002F5563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чении, в художественном тексте (тропов)</w:t>
            </w:r>
            <w:r w:rsidR="009A71EB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словообразования. Слова с суффиксами оценки в художест</w:t>
            </w:r>
            <w:r w:rsidR="009A71EB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венной речи</w:t>
            </w:r>
            <w:r w:rsidR="009A7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5" w:type="dxa"/>
          </w:tcPr>
          <w:p w:rsidR="00DA057F" w:rsidRDefault="00047F97" w:rsidP="00DA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5563" w:rsidTr="002F5563">
        <w:tc>
          <w:tcPr>
            <w:tcW w:w="2237" w:type="dxa"/>
          </w:tcPr>
          <w:p w:rsidR="002F5563" w:rsidRPr="009A71EB" w:rsidRDefault="009A71EB" w:rsidP="002F55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71E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Графика.Орфография.Пунктуация</w:t>
            </w:r>
          </w:p>
        </w:tc>
        <w:tc>
          <w:tcPr>
            <w:tcW w:w="11054" w:type="dxa"/>
          </w:tcPr>
          <w:p w:rsidR="002F5563" w:rsidRPr="000B14D0" w:rsidRDefault="009A71EB" w:rsidP="002F55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Орфограммы в слове. Пунктуационные знаки.</w:t>
            </w:r>
          </w:p>
        </w:tc>
        <w:tc>
          <w:tcPr>
            <w:tcW w:w="1495" w:type="dxa"/>
          </w:tcPr>
          <w:p w:rsidR="002F5563" w:rsidRDefault="009A71EB" w:rsidP="002F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5563" w:rsidTr="002F5563">
        <w:tc>
          <w:tcPr>
            <w:tcW w:w="2237" w:type="dxa"/>
          </w:tcPr>
          <w:p w:rsidR="002F5563" w:rsidRPr="002F5563" w:rsidRDefault="002F5563" w:rsidP="002F5563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5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Морфология </w:t>
            </w:r>
            <w:r w:rsidR="009A71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Синтаксис</w:t>
            </w:r>
          </w:p>
        </w:tc>
        <w:tc>
          <w:tcPr>
            <w:tcW w:w="11054" w:type="dxa"/>
          </w:tcPr>
          <w:p w:rsidR="002F5563" w:rsidRPr="000B14D0" w:rsidRDefault="002F5563" w:rsidP="002F55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самостоятельных частей речи в рус</w:t>
            </w: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ском языке. Грамматическое значение, морфологические признаки, синтаксическая 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95" w:type="dxa"/>
          </w:tcPr>
          <w:p w:rsidR="002F5563" w:rsidRPr="008B0990" w:rsidRDefault="009A71EB" w:rsidP="002F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5563" w:rsidTr="002F5563">
        <w:tc>
          <w:tcPr>
            <w:tcW w:w="2237" w:type="dxa"/>
          </w:tcPr>
          <w:p w:rsidR="002F5563" w:rsidRDefault="009A71EB" w:rsidP="002F5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Речевой этикет</w:t>
            </w:r>
          </w:p>
        </w:tc>
        <w:tc>
          <w:tcPr>
            <w:tcW w:w="11054" w:type="dxa"/>
          </w:tcPr>
          <w:p w:rsidR="002F5563" w:rsidRPr="000B14D0" w:rsidRDefault="009A71EB" w:rsidP="002F55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речевого этикета</w:t>
            </w:r>
          </w:p>
        </w:tc>
        <w:tc>
          <w:tcPr>
            <w:tcW w:w="1495" w:type="dxa"/>
          </w:tcPr>
          <w:p w:rsidR="002F5563" w:rsidRDefault="009A71EB" w:rsidP="002F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5563" w:rsidTr="002F5563">
        <w:tc>
          <w:tcPr>
            <w:tcW w:w="2237" w:type="dxa"/>
          </w:tcPr>
          <w:p w:rsidR="002F5563" w:rsidRDefault="002F5563" w:rsidP="002F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054" w:type="dxa"/>
          </w:tcPr>
          <w:p w:rsidR="002F5563" w:rsidRPr="000B14D0" w:rsidRDefault="002F5563" w:rsidP="002F55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2F5563" w:rsidRPr="008B0990" w:rsidRDefault="002F5563" w:rsidP="002F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9A71EB" w:rsidRDefault="009A71EB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9A71EB" w:rsidRDefault="009A71EB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9A71EB" w:rsidRDefault="009A71EB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515E17" w:rsidRDefault="00515E17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515E17" w:rsidRPr="008A43DB" w:rsidRDefault="00515E17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515E17" w:rsidRPr="008C48D3" w:rsidRDefault="00515E17" w:rsidP="00515E17">
      <w:pPr>
        <w:pStyle w:val="a5"/>
        <w:suppressAutoHyphens/>
        <w:spacing w:before="0" w:beforeAutospacing="0" w:after="0" w:afterAutospacing="0"/>
        <w:ind w:right="283"/>
        <w:jc w:val="both"/>
        <w:rPr>
          <w:b/>
        </w:rPr>
      </w:pPr>
      <w:r>
        <w:rPr>
          <w:b/>
        </w:rPr>
        <w:t>Целевые приоритеты</w:t>
      </w:r>
      <w:r w:rsidRPr="00F967A7">
        <w:rPr>
          <w:b/>
        </w:rPr>
        <w:t>: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заботу о своей семье, родных и близких;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опыт, опыт участия в производственной практике;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природоохранных дел;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разрешения возникающих конфликтных ситуаций в школе, дома или на улице;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ведения здорового образа жизни и заботы о здоровье других людей;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 оказания помощи окружающим, заботы о малышах или пожилых людях, волонтерского опыта;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самопознания и самоанализа, опыта социально приемлемого самовыражения и самореализации.</w:t>
      </w:r>
    </w:p>
    <w:p w:rsidR="00515E17" w:rsidRDefault="00515E17" w:rsidP="00515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E17" w:rsidRPr="00865599" w:rsidRDefault="00515E17" w:rsidP="00515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E17" w:rsidRDefault="00515E17" w:rsidP="00515E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637"/>
        <w:gridCol w:w="5244"/>
        <w:gridCol w:w="3905"/>
      </w:tblGrid>
      <w:tr w:rsidR="00515E17" w:rsidRPr="008A43DB" w:rsidTr="00DA057F">
        <w:tc>
          <w:tcPr>
            <w:tcW w:w="5637" w:type="dxa"/>
          </w:tcPr>
          <w:p w:rsidR="00515E17" w:rsidRPr="008A43DB" w:rsidRDefault="00515E1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5244" w:type="dxa"/>
          </w:tcPr>
          <w:p w:rsidR="00515E17" w:rsidRPr="008A43DB" w:rsidRDefault="00515E1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3905" w:type="dxa"/>
          </w:tcPr>
          <w:p w:rsidR="00515E17" w:rsidRPr="008A43DB" w:rsidRDefault="00515E1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Контрольные/ практические ра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A43DB">
              <w:rPr>
                <w:rFonts w:ascii="Times New Roman" w:hAnsi="Times New Roman"/>
                <w:sz w:val="24"/>
                <w:szCs w:val="24"/>
              </w:rPr>
              <w:t>оты</w:t>
            </w:r>
          </w:p>
        </w:tc>
      </w:tr>
      <w:tr w:rsidR="00515E17" w:rsidRPr="00E43BD4" w:rsidTr="00DA057F">
        <w:tc>
          <w:tcPr>
            <w:tcW w:w="5637" w:type="dxa"/>
          </w:tcPr>
          <w:p w:rsidR="00515E17" w:rsidRPr="005F1EDE" w:rsidRDefault="00DA057F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A3182B">
              <w:rPr>
                <w:rFonts w:ascii="Times New Roman" w:hAnsi="Times New Roman" w:cs="Times New Roman"/>
                <w:sz w:val="24"/>
                <w:szCs w:val="24"/>
              </w:rPr>
              <w:t>. Речевая деятельность</w:t>
            </w:r>
          </w:p>
        </w:tc>
        <w:tc>
          <w:tcPr>
            <w:tcW w:w="5244" w:type="dxa"/>
          </w:tcPr>
          <w:p w:rsidR="00515E17" w:rsidRPr="00E43BD4" w:rsidRDefault="00DA057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5" w:type="dxa"/>
          </w:tcPr>
          <w:p w:rsidR="00515E17" w:rsidRPr="00E43BD4" w:rsidRDefault="00DA057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5E17" w:rsidRPr="00E43BD4" w:rsidTr="00DA057F">
        <w:tc>
          <w:tcPr>
            <w:tcW w:w="5637" w:type="dxa"/>
          </w:tcPr>
          <w:p w:rsidR="00515E17" w:rsidRPr="00037799" w:rsidRDefault="00D865F7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</w:p>
        </w:tc>
        <w:tc>
          <w:tcPr>
            <w:tcW w:w="5244" w:type="dxa"/>
          </w:tcPr>
          <w:p w:rsidR="00515E17" w:rsidRPr="00E43BD4" w:rsidRDefault="00D865F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5" w:type="dxa"/>
          </w:tcPr>
          <w:p w:rsidR="00515E17" w:rsidRPr="00E43BD4" w:rsidRDefault="00DA057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5E17" w:rsidRPr="00E43BD4" w:rsidTr="00DA057F">
        <w:tc>
          <w:tcPr>
            <w:tcW w:w="5637" w:type="dxa"/>
          </w:tcPr>
          <w:p w:rsidR="00515E17" w:rsidRPr="00037799" w:rsidRDefault="00D865F7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Морфемика.Словообразование.</w:t>
            </w:r>
            <w:r w:rsidR="00DA0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Этимология</w:t>
            </w:r>
          </w:p>
        </w:tc>
        <w:tc>
          <w:tcPr>
            <w:tcW w:w="5244" w:type="dxa"/>
          </w:tcPr>
          <w:p w:rsidR="00515E17" w:rsidRPr="00E43BD4" w:rsidRDefault="00D865F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5" w:type="dxa"/>
          </w:tcPr>
          <w:p w:rsidR="00515E17" w:rsidRPr="00E43BD4" w:rsidRDefault="00DA057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5E17" w:rsidRPr="00E43BD4" w:rsidTr="00DA057F">
        <w:tc>
          <w:tcPr>
            <w:tcW w:w="5637" w:type="dxa"/>
          </w:tcPr>
          <w:p w:rsidR="00515E17" w:rsidRPr="00037799" w:rsidRDefault="00D865F7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Графика.Орфография.Пунктуация</w:t>
            </w:r>
          </w:p>
        </w:tc>
        <w:tc>
          <w:tcPr>
            <w:tcW w:w="5244" w:type="dxa"/>
          </w:tcPr>
          <w:p w:rsidR="00515E17" w:rsidRPr="00B36ACA" w:rsidRDefault="00D865F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5" w:type="dxa"/>
          </w:tcPr>
          <w:p w:rsidR="00515E17" w:rsidRPr="00AD5950" w:rsidRDefault="00DA057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5E17" w:rsidRPr="00E43BD4" w:rsidTr="00DA057F">
        <w:tc>
          <w:tcPr>
            <w:tcW w:w="5637" w:type="dxa"/>
          </w:tcPr>
          <w:p w:rsidR="00515E17" w:rsidRPr="00037799" w:rsidRDefault="00D865F7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Лексика.Фразеология</w:t>
            </w:r>
          </w:p>
        </w:tc>
        <w:tc>
          <w:tcPr>
            <w:tcW w:w="5244" w:type="dxa"/>
          </w:tcPr>
          <w:p w:rsidR="00515E17" w:rsidRPr="00B36ACA" w:rsidRDefault="00D865F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5" w:type="dxa"/>
          </w:tcPr>
          <w:p w:rsidR="00515E17" w:rsidRPr="00AD5950" w:rsidRDefault="00DA057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15E17" w:rsidRPr="00DA057F" w:rsidTr="00DA057F">
        <w:tc>
          <w:tcPr>
            <w:tcW w:w="5637" w:type="dxa"/>
          </w:tcPr>
          <w:p w:rsidR="00515E17" w:rsidRPr="00DA057F" w:rsidRDefault="00F6568F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 Синтаксис</w:t>
            </w:r>
          </w:p>
        </w:tc>
        <w:tc>
          <w:tcPr>
            <w:tcW w:w="5244" w:type="dxa"/>
          </w:tcPr>
          <w:p w:rsidR="00515E17" w:rsidRPr="00DA057F" w:rsidRDefault="00F6568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5" w:type="dxa"/>
          </w:tcPr>
          <w:p w:rsidR="00515E17" w:rsidRPr="00DA057F" w:rsidRDefault="00F6568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68F" w:rsidRPr="00DA057F" w:rsidTr="00DA057F">
        <w:tc>
          <w:tcPr>
            <w:tcW w:w="5637" w:type="dxa"/>
          </w:tcPr>
          <w:p w:rsidR="00F6568F" w:rsidRPr="00F6568F" w:rsidRDefault="00F6568F" w:rsidP="00F6568F">
            <w:pPr>
              <w:pStyle w:val="Default"/>
            </w:pPr>
            <w:r w:rsidRPr="00F6568F">
              <w:t>Речевой этикет.</w:t>
            </w:r>
          </w:p>
          <w:p w:rsidR="00F6568F" w:rsidRDefault="00F6568F" w:rsidP="00DA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F6568F" w:rsidRDefault="00F6568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5" w:type="dxa"/>
          </w:tcPr>
          <w:p w:rsidR="00F6568F" w:rsidRDefault="00F6568F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057F" w:rsidRPr="00DA057F" w:rsidTr="00DA057F">
        <w:trPr>
          <w:trHeight w:val="96"/>
        </w:trPr>
        <w:tc>
          <w:tcPr>
            <w:tcW w:w="5637" w:type="dxa"/>
          </w:tcPr>
          <w:p w:rsidR="00DA057F" w:rsidRPr="00DA057F" w:rsidRDefault="00DA057F" w:rsidP="00DA05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57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244" w:type="dxa"/>
          </w:tcPr>
          <w:p w:rsidR="00DA057F" w:rsidRPr="00DA057F" w:rsidRDefault="00DA057F" w:rsidP="00DA05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7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905" w:type="dxa"/>
          </w:tcPr>
          <w:p w:rsidR="00DA057F" w:rsidRPr="00DA057F" w:rsidRDefault="00DA057F" w:rsidP="00DA05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5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515E17" w:rsidRPr="00DA057F" w:rsidRDefault="00515E17" w:rsidP="00515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E17" w:rsidRDefault="00515E17" w:rsidP="00515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E17" w:rsidRDefault="00515E17" w:rsidP="00515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E17" w:rsidRDefault="00515E17" w:rsidP="00515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E17" w:rsidRDefault="00515E17" w:rsidP="00515E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563" w:rsidRDefault="002F5563" w:rsidP="00DA057F">
      <w:pPr>
        <w:tabs>
          <w:tab w:val="left" w:pos="14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CEB" w:rsidRPr="009A71EB" w:rsidRDefault="00626CEB" w:rsidP="00DA057F">
      <w:pPr>
        <w:tabs>
          <w:tab w:val="left" w:pos="1425"/>
        </w:tabs>
        <w:jc w:val="center"/>
        <w:rPr>
          <w:rFonts w:ascii="Times New Roman" w:hAnsi="Times New Roman" w:cs="Times New Roman"/>
          <w:b/>
          <w:lang w:eastAsia="ru-RU"/>
        </w:rPr>
      </w:pPr>
      <w:r w:rsidRPr="009A71EB">
        <w:rPr>
          <w:rFonts w:ascii="Times New Roman" w:hAnsi="Times New Roman" w:cs="Times New Roman"/>
          <w:b/>
        </w:rPr>
        <w:t>Календарно-тематическое планировани</w:t>
      </w:r>
      <w:bookmarkStart w:id="0" w:name="_GoBack"/>
      <w:bookmarkEnd w:id="0"/>
      <w:r w:rsidRPr="009A71EB">
        <w:rPr>
          <w:rFonts w:ascii="Times New Roman" w:hAnsi="Times New Roman" w:cs="Times New Roman"/>
          <w:b/>
        </w:rPr>
        <w:t>е</w:t>
      </w:r>
    </w:p>
    <w:tbl>
      <w:tblPr>
        <w:tblStyle w:val="a4"/>
        <w:tblpPr w:leftFromText="180" w:rightFromText="180" w:vertAnchor="text" w:tblpY="1"/>
        <w:tblOverlap w:val="never"/>
        <w:tblW w:w="14850" w:type="dxa"/>
        <w:tblLook w:val="04A0"/>
      </w:tblPr>
      <w:tblGrid>
        <w:gridCol w:w="1056"/>
        <w:gridCol w:w="5698"/>
        <w:gridCol w:w="1417"/>
        <w:gridCol w:w="4715"/>
        <w:gridCol w:w="982"/>
        <w:gridCol w:w="982"/>
      </w:tblGrid>
      <w:tr w:rsidR="003752CC" w:rsidRPr="009A71EB" w:rsidTr="000C56AC">
        <w:tc>
          <w:tcPr>
            <w:tcW w:w="1056" w:type="dxa"/>
            <w:vMerge w:val="restart"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698" w:type="dxa"/>
            <w:vMerge w:val="restart"/>
          </w:tcPr>
          <w:p w:rsidR="003752CC" w:rsidRPr="009A71EB" w:rsidRDefault="000A5088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Т</w:t>
            </w:r>
            <w:r w:rsidR="003752CC" w:rsidRPr="009A71EB">
              <w:rPr>
                <w:rFonts w:ascii="Times New Roman" w:hAnsi="Times New Roman" w:cs="Times New Roman"/>
              </w:rPr>
              <w:t>ема занятия</w:t>
            </w:r>
          </w:p>
        </w:tc>
        <w:tc>
          <w:tcPr>
            <w:tcW w:w="1417" w:type="dxa"/>
            <w:vMerge w:val="restart"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4715" w:type="dxa"/>
            <w:vMerge w:val="restart"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Основные виды деятельности</w:t>
            </w:r>
          </w:p>
        </w:tc>
        <w:tc>
          <w:tcPr>
            <w:tcW w:w="1964" w:type="dxa"/>
            <w:gridSpan w:val="2"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3752CC" w:rsidRPr="009A71EB" w:rsidTr="000C56AC">
        <w:tc>
          <w:tcPr>
            <w:tcW w:w="1056" w:type="dxa"/>
            <w:vMerge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8" w:type="dxa"/>
            <w:vMerge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  <w:vMerge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82" w:type="dxa"/>
          </w:tcPr>
          <w:p w:rsidR="003752CC" w:rsidRPr="009A71EB" w:rsidRDefault="003752C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факт</w:t>
            </w:r>
          </w:p>
        </w:tc>
      </w:tr>
      <w:tr w:rsidR="008102F0" w:rsidRPr="009A71EB" w:rsidTr="000C56AC">
        <w:tc>
          <w:tcPr>
            <w:tcW w:w="1056" w:type="dxa"/>
          </w:tcPr>
          <w:p w:rsidR="008102F0" w:rsidRPr="009A71EB" w:rsidRDefault="00FE584A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98" w:type="dxa"/>
          </w:tcPr>
          <w:p w:rsidR="00DA057F" w:rsidRPr="009A71EB" w:rsidRDefault="00F6568F" w:rsidP="00DA057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Организационное занятие.</w:t>
            </w:r>
            <w:r w:rsidR="000C56AC" w:rsidRPr="009A71EB">
              <w:rPr>
                <w:rFonts w:ascii="Times New Roman" w:hAnsi="Times New Roman" w:cs="Times New Roman"/>
              </w:rPr>
              <w:t xml:space="preserve"> Речь.Речевая деятельность</w:t>
            </w:r>
          </w:p>
        </w:tc>
        <w:tc>
          <w:tcPr>
            <w:tcW w:w="1417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8102F0" w:rsidRPr="009A71EB" w:rsidRDefault="00451954" w:rsidP="00316186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Выполнение заданий, упражнений</w:t>
            </w: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AC" w:rsidRPr="009A71EB" w:rsidTr="00047F97">
        <w:tc>
          <w:tcPr>
            <w:tcW w:w="14850" w:type="dxa"/>
            <w:gridSpan w:val="6"/>
          </w:tcPr>
          <w:p w:rsidR="000C56AC" w:rsidRPr="009A71EB" w:rsidRDefault="000C56A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Фонетика(7)</w:t>
            </w:r>
          </w:p>
        </w:tc>
      </w:tr>
      <w:tr w:rsidR="008102F0" w:rsidRPr="009A71EB" w:rsidTr="000C56AC">
        <w:tc>
          <w:tcPr>
            <w:tcW w:w="1056" w:type="dxa"/>
          </w:tcPr>
          <w:p w:rsidR="008102F0" w:rsidRPr="009A71EB" w:rsidRDefault="00FE584A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  <w:r w:rsidR="000C56AC" w:rsidRPr="009A71EB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5698" w:type="dxa"/>
          </w:tcPr>
          <w:p w:rsidR="00DA057F" w:rsidRPr="009A71EB" w:rsidRDefault="00F6568F" w:rsidP="00DA057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Почему не всегда совпадает звучание и написание слова.</w:t>
            </w:r>
          </w:p>
        </w:tc>
        <w:tc>
          <w:tcPr>
            <w:tcW w:w="1417" w:type="dxa"/>
          </w:tcPr>
          <w:p w:rsidR="008102F0" w:rsidRPr="009A71EB" w:rsidRDefault="000C56A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5" w:type="dxa"/>
          </w:tcPr>
          <w:p w:rsidR="008102F0" w:rsidRPr="009A71EB" w:rsidRDefault="008102F0" w:rsidP="00451954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 xml:space="preserve">Выполнение тестов, </w:t>
            </w:r>
            <w:r w:rsidR="00451954" w:rsidRPr="009A71EB">
              <w:rPr>
                <w:rFonts w:ascii="Times New Roman" w:hAnsi="Times New Roman" w:cs="Times New Roman"/>
              </w:rPr>
              <w:t>упражнений, работа со словарем</w:t>
            </w: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2F0" w:rsidRPr="009A71EB" w:rsidTr="000C56AC">
        <w:tc>
          <w:tcPr>
            <w:tcW w:w="1056" w:type="dxa"/>
          </w:tcPr>
          <w:p w:rsidR="008102F0" w:rsidRPr="009A71EB" w:rsidRDefault="000C56A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98" w:type="dxa"/>
          </w:tcPr>
          <w:p w:rsidR="00DA057F" w:rsidRPr="009A71EB" w:rsidRDefault="00F6568F" w:rsidP="0045195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Для чего используют звуковые повторы в речи.</w:t>
            </w:r>
          </w:p>
        </w:tc>
        <w:tc>
          <w:tcPr>
            <w:tcW w:w="1417" w:type="dxa"/>
          </w:tcPr>
          <w:p w:rsidR="008102F0" w:rsidRPr="009A71EB" w:rsidRDefault="000C56A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5" w:type="dxa"/>
          </w:tcPr>
          <w:p w:rsidR="008102F0" w:rsidRPr="009A71EB" w:rsidRDefault="00451954" w:rsidP="000F760F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Работа со словаре</w:t>
            </w:r>
            <w:r w:rsidR="008102F0" w:rsidRPr="009A71EB">
              <w:rPr>
                <w:rFonts w:ascii="Times New Roman" w:hAnsi="Times New Roman" w:cs="Times New Roman"/>
              </w:rPr>
              <w:t xml:space="preserve">м, выполнение заданий </w:t>
            </w: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2F0" w:rsidRPr="009A71EB" w:rsidTr="000C56AC">
        <w:tc>
          <w:tcPr>
            <w:tcW w:w="1056" w:type="dxa"/>
          </w:tcPr>
          <w:p w:rsidR="008102F0" w:rsidRPr="009A71EB" w:rsidRDefault="000C56A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5698" w:type="dxa"/>
          </w:tcPr>
          <w:p w:rsidR="00DA057F" w:rsidRPr="009A71EB" w:rsidRDefault="00F6568F" w:rsidP="00DA057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Какова роль интонации в устной речи.</w:t>
            </w:r>
          </w:p>
        </w:tc>
        <w:tc>
          <w:tcPr>
            <w:tcW w:w="1417" w:type="dxa"/>
          </w:tcPr>
          <w:p w:rsidR="008102F0" w:rsidRPr="009A71EB" w:rsidRDefault="000C56AC" w:rsidP="008B0990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5" w:type="dxa"/>
          </w:tcPr>
          <w:p w:rsidR="008102F0" w:rsidRPr="009A71EB" w:rsidRDefault="00646AEC" w:rsidP="000F760F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Анализ текстов, выполнение заданий, упражнений, составление текстов</w:t>
            </w: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8102F0" w:rsidRPr="009A71EB" w:rsidRDefault="008102F0" w:rsidP="008B09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98" w:type="dxa"/>
          </w:tcPr>
          <w:p w:rsidR="00DA057F" w:rsidRPr="009A71EB" w:rsidRDefault="00F6568F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Обобщающее занятие по теме «Кто говорит-сеет, кто слушает - собирает».</w:t>
            </w:r>
          </w:p>
        </w:tc>
        <w:tc>
          <w:tcPr>
            <w:tcW w:w="1417" w:type="dxa"/>
          </w:tcPr>
          <w:p w:rsidR="00646AEC" w:rsidRPr="009A71EB" w:rsidRDefault="00F6568F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Выполнение заданий, упражнений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AC" w:rsidRPr="009A71EB" w:rsidTr="00047F97">
        <w:tc>
          <w:tcPr>
            <w:tcW w:w="14850" w:type="dxa"/>
            <w:gridSpan w:val="6"/>
          </w:tcPr>
          <w:p w:rsidR="000C56A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Морфемика.Словообразование. Этимология (7)</w:t>
            </w: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8" w:type="dxa"/>
          </w:tcPr>
          <w:p w:rsidR="00DA057F" w:rsidRPr="009A71EB" w:rsidRDefault="00646AEC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Словообразование </w:t>
            </w:r>
            <w:r w:rsidR="00F6568F" w:rsidRPr="009A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F6568F" w:rsidRPr="009A71EB">
              <w:t xml:space="preserve"> О чём рассказывает словообразовательная модель слова.</w:t>
            </w:r>
          </w:p>
        </w:tc>
        <w:tc>
          <w:tcPr>
            <w:tcW w:w="1417" w:type="dxa"/>
          </w:tcPr>
          <w:p w:rsidR="00646AEC" w:rsidRPr="009A71EB" w:rsidRDefault="00F6568F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Выполнение заданий, упражнений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98" w:type="dxa"/>
          </w:tcPr>
          <w:p w:rsidR="00DA057F" w:rsidRPr="009A71EB" w:rsidRDefault="00F6568F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Что такое словообразовательное гнездо однокоренных слов.</w:t>
            </w:r>
          </w:p>
        </w:tc>
        <w:tc>
          <w:tcPr>
            <w:tcW w:w="1417" w:type="dxa"/>
          </w:tcPr>
          <w:p w:rsidR="00646AEC" w:rsidRPr="009A71EB" w:rsidRDefault="00F6568F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 xml:space="preserve">Повторение теории, выполнение тестовых заданий, упражнений 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8" w:type="dxa"/>
          </w:tcPr>
          <w:p w:rsidR="00DA057F" w:rsidRPr="009A71EB" w:rsidRDefault="00F6568F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Почему с течением времени может измениться морфемный состав слова.</w:t>
            </w:r>
          </w:p>
        </w:tc>
        <w:tc>
          <w:tcPr>
            <w:tcW w:w="1417" w:type="dxa"/>
          </w:tcPr>
          <w:p w:rsidR="00646AEC" w:rsidRPr="009A71EB" w:rsidRDefault="00F6568F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 xml:space="preserve">Повторение теории, выполнение тестовых заданий, упражнений 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Этимология слов. Работа со словарями</w:t>
            </w:r>
          </w:p>
        </w:tc>
        <w:tc>
          <w:tcPr>
            <w:tcW w:w="1417" w:type="dxa"/>
          </w:tcPr>
          <w:p w:rsidR="00646AEC" w:rsidRPr="009A71EB" w:rsidRDefault="00646AEC" w:rsidP="00646AEC">
            <w:pPr>
              <w:tabs>
                <w:tab w:val="center" w:pos="600"/>
                <w:tab w:val="left" w:pos="1128"/>
              </w:tabs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ab/>
            </w:r>
            <w:r w:rsidR="000C56AC" w:rsidRPr="009A7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  <w:r w:rsidR="000C56AC" w:rsidRPr="009A71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Сказочные превращения.</w:t>
            </w:r>
          </w:p>
        </w:tc>
        <w:tc>
          <w:tcPr>
            <w:tcW w:w="1417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A5088" w:rsidP="000A5088">
            <w:pPr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  <w:r w:rsidR="000C56AC" w:rsidRPr="009A71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Презентация творческой работы.</w:t>
            </w:r>
          </w:p>
        </w:tc>
        <w:tc>
          <w:tcPr>
            <w:tcW w:w="1417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AC" w:rsidRPr="009A71EB" w:rsidTr="00047F97">
        <w:tc>
          <w:tcPr>
            <w:tcW w:w="14850" w:type="dxa"/>
            <w:gridSpan w:val="6"/>
          </w:tcPr>
          <w:p w:rsidR="000C56AC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Графика.Орфография.Пунктуация (5)</w:t>
            </w: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lastRenderedPageBreak/>
              <w:t>1</w:t>
            </w:r>
            <w:r w:rsidR="00047F97" w:rsidRPr="009A71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Зачем нужно знать алфавит.</w:t>
            </w:r>
          </w:p>
        </w:tc>
        <w:tc>
          <w:tcPr>
            <w:tcW w:w="1417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выполнение упражнений на закрепление орфограммы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A5088" w:rsidP="000A5088">
            <w:pPr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  <w:r w:rsidR="00047F97" w:rsidRPr="009A71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В чём секрет правописания морфем.</w:t>
            </w:r>
          </w:p>
        </w:tc>
        <w:tc>
          <w:tcPr>
            <w:tcW w:w="1417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выполнение упражнений на закрепление орфограммы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  <w:r w:rsidR="00047F97" w:rsidRPr="009A71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Как пунктуационные знаки помогают передавать смысл высказывания.</w:t>
            </w:r>
          </w:p>
        </w:tc>
        <w:tc>
          <w:tcPr>
            <w:tcW w:w="1417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  <w:r w:rsidR="00047F97" w:rsidRPr="009A71EB">
              <w:rPr>
                <w:rFonts w:ascii="Times New Roman" w:hAnsi="Times New Roman" w:cs="Times New Roman"/>
              </w:rPr>
              <w:t>8</w:t>
            </w:r>
            <w:r w:rsidRPr="009A71EB">
              <w:rPr>
                <w:rFonts w:ascii="Times New Roman" w:hAnsi="Times New Roman" w:cs="Times New Roman"/>
              </w:rPr>
              <w:t>,1</w:t>
            </w:r>
            <w:r w:rsidR="00047F97" w:rsidRPr="009A71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Тайны письма.</w:t>
            </w:r>
          </w:p>
        </w:tc>
        <w:tc>
          <w:tcPr>
            <w:tcW w:w="1417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5" w:type="dxa"/>
          </w:tcPr>
          <w:p w:rsidR="00646AEC" w:rsidRPr="009A71EB" w:rsidRDefault="00646AE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97" w:rsidRPr="009A71EB" w:rsidTr="00047F97">
        <w:tc>
          <w:tcPr>
            <w:tcW w:w="14850" w:type="dxa"/>
            <w:gridSpan w:val="6"/>
          </w:tcPr>
          <w:p w:rsidR="00047F97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Лексика.Фразеология (5)</w:t>
            </w:r>
          </w:p>
        </w:tc>
      </w:tr>
      <w:tr w:rsidR="00646AEC" w:rsidRPr="009A71EB" w:rsidTr="000C56AC">
        <w:tc>
          <w:tcPr>
            <w:tcW w:w="1056" w:type="dxa"/>
          </w:tcPr>
          <w:p w:rsidR="00646AEC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98" w:type="dxa"/>
          </w:tcPr>
          <w:p w:rsidR="00DA057F" w:rsidRPr="009A71EB" w:rsidRDefault="000A508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1EB">
              <w:t>На какие группы делится словарный состав русского языка.</w:t>
            </w:r>
          </w:p>
        </w:tc>
        <w:tc>
          <w:tcPr>
            <w:tcW w:w="1417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646AEC" w:rsidRPr="009A71EB" w:rsidRDefault="00DA057F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Выполнение заданий</w:t>
            </w: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46AEC" w:rsidRPr="009A71EB" w:rsidRDefault="00646AE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088" w:rsidRPr="009A71EB" w:rsidTr="000C56AC">
        <w:tc>
          <w:tcPr>
            <w:tcW w:w="1056" w:type="dxa"/>
          </w:tcPr>
          <w:p w:rsidR="000A5088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98" w:type="dxa"/>
          </w:tcPr>
          <w:p w:rsidR="000A5088" w:rsidRPr="009A71EB" w:rsidRDefault="000A5088" w:rsidP="00646AEC">
            <w:pPr>
              <w:spacing w:after="150"/>
            </w:pPr>
            <w:r w:rsidRPr="009A71EB">
              <w:t>В чём особенность употребления слова в художественном тексте.</w:t>
            </w:r>
          </w:p>
        </w:tc>
        <w:tc>
          <w:tcPr>
            <w:tcW w:w="1417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0A5088" w:rsidRPr="009A71EB" w:rsidRDefault="000A5088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Выполнение заданий, работа со словарём</w:t>
            </w: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088" w:rsidRPr="009A71EB" w:rsidTr="000C56AC">
        <w:tc>
          <w:tcPr>
            <w:tcW w:w="1056" w:type="dxa"/>
          </w:tcPr>
          <w:p w:rsidR="000A5088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22-24</w:t>
            </w:r>
          </w:p>
        </w:tc>
        <w:tc>
          <w:tcPr>
            <w:tcW w:w="5698" w:type="dxa"/>
          </w:tcPr>
          <w:p w:rsidR="000A5088" w:rsidRPr="009A71EB" w:rsidRDefault="000A5088" w:rsidP="00646AEC">
            <w:pPr>
              <w:spacing w:after="150"/>
            </w:pPr>
            <w:r w:rsidRPr="009A71EB">
              <w:t>О чём рассказывают фразеологизмы.</w:t>
            </w:r>
          </w:p>
        </w:tc>
        <w:tc>
          <w:tcPr>
            <w:tcW w:w="1417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15" w:type="dxa"/>
          </w:tcPr>
          <w:p w:rsidR="000A5088" w:rsidRPr="009A71EB" w:rsidRDefault="000A5088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Выполнение заданий, работа со словарём</w:t>
            </w: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97" w:rsidRPr="009A71EB" w:rsidTr="00047F97">
        <w:tc>
          <w:tcPr>
            <w:tcW w:w="14850" w:type="dxa"/>
            <w:gridSpan w:val="6"/>
          </w:tcPr>
          <w:p w:rsidR="00047F97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Морфология. Синтаксис (6)</w:t>
            </w:r>
          </w:p>
        </w:tc>
      </w:tr>
      <w:tr w:rsidR="000A5088" w:rsidRPr="009A71EB" w:rsidTr="000C56AC">
        <w:tc>
          <w:tcPr>
            <w:tcW w:w="1056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  <w:r w:rsidR="00047F97" w:rsidRPr="009A71EB">
              <w:rPr>
                <w:rFonts w:ascii="Times New Roman" w:hAnsi="Times New Roman" w:cs="Times New Roman"/>
              </w:rPr>
              <w:t>5-26</w:t>
            </w:r>
          </w:p>
        </w:tc>
        <w:tc>
          <w:tcPr>
            <w:tcW w:w="5698" w:type="dxa"/>
          </w:tcPr>
          <w:p w:rsidR="000A5088" w:rsidRPr="009A71EB" w:rsidRDefault="000A5088" w:rsidP="00646AEC">
            <w:pPr>
              <w:spacing w:after="150"/>
            </w:pPr>
            <w:r w:rsidRPr="009A71EB">
              <w:t>Чем отличаются друг от друга склоняемые части речи.</w:t>
            </w:r>
          </w:p>
        </w:tc>
        <w:tc>
          <w:tcPr>
            <w:tcW w:w="1417" w:type="dxa"/>
          </w:tcPr>
          <w:p w:rsidR="000A5088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5" w:type="dxa"/>
          </w:tcPr>
          <w:p w:rsidR="000A5088" w:rsidRPr="009A71EB" w:rsidRDefault="000A5088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Выполнение упражнений</w:t>
            </w: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088" w:rsidRPr="009A71EB" w:rsidTr="000C56AC">
        <w:tc>
          <w:tcPr>
            <w:tcW w:w="1056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  <w:r w:rsidR="00047F97" w:rsidRPr="009A71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98" w:type="dxa"/>
          </w:tcPr>
          <w:p w:rsidR="000A5088" w:rsidRPr="009A71EB" w:rsidRDefault="000A5088" w:rsidP="00646AEC">
            <w:pPr>
              <w:spacing w:after="150"/>
            </w:pPr>
            <w:r w:rsidRPr="009A71EB">
              <w:t>В чём секрет глагола и его форм.</w:t>
            </w:r>
          </w:p>
        </w:tc>
        <w:tc>
          <w:tcPr>
            <w:tcW w:w="1417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0A5088" w:rsidRPr="009A71EB" w:rsidRDefault="000A5088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088" w:rsidRPr="009A71EB" w:rsidTr="000C56AC">
        <w:tc>
          <w:tcPr>
            <w:tcW w:w="1056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  <w:r w:rsidR="00047F97" w:rsidRPr="009A71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98" w:type="dxa"/>
          </w:tcPr>
          <w:p w:rsidR="000A5088" w:rsidRPr="009A71EB" w:rsidRDefault="000A5088" w:rsidP="00646AEC">
            <w:pPr>
              <w:spacing w:after="150"/>
            </w:pPr>
            <w:r w:rsidRPr="009A71EB">
              <w:t>Как отличать грамматические омонимы.</w:t>
            </w:r>
          </w:p>
        </w:tc>
        <w:tc>
          <w:tcPr>
            <w:tcW w:w="1417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0A5088" w:rsidRPr="009A71EB" w:rsidRDefault="000C56AC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A5088" w:rsidRPr="009A71EB" w:rsidRDefault="000A5088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AC" w:rsidRPr="009A71EB" w:rsidTr="000C56AC">
        <w:tc>
          <w:tcPr>
            <w:tcW w:w="1056" w:type="dxa"/>
          </w:tcPr>
          <w:p w:rsidR="000C56A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  <w:r w:rsidR="00047F97" w:rsidRPr="009A71EB">
              <w:rPr>
                <w:rFonts w:ascii="Times New Roman" w:hAnsi="Times New Roman" w:cs="Times New Roman"/>
              </w:rPr>
              <w:t>9-30</w:t>
            </w:r>
          </w:p>
        </w:tc>
        <w:tc>
          <w:tcPr>
            <w:tcW w:w="5698" w:type="dxa"/>
          </w:tcPr>
          <w:p w:rsidR="000C56AC" w:rsidRPr="009A71EB" w:rsidRDefault="000C56AC" w:rsidP="00646AEC">
            <w:pPr>
              <w:spacing w:after="150"/>
            </w:pPr>
            <w:r w:rsidRPr="009A71EB">
              <w:t>Какими бывают предложения.</w:t>
            </w:r>
          </w:p>
        </w:tc>
        <w:tc>
          <w:tcPr>
            <w:tcW w:w="1417" w:type="dxa"/>
          </w:tcPr>
          <w:p w:rsidR="000C56A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5" w:type="dxa"/>
          </w:tcPr>
          <w:p w:rsidR="000C56AC" w:rsidRPr="009A71EB" w:rsidRDefault="00047F97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82" w:type="dxa"/>
          </w:tcPr>
          <w:p w:rsidR="000C56A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C56A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AC" w:rsidRPr="009A71EB" w:rsidTr="000C56AC">
        <w:tc>
          <w:tcPr>
            <w:tcW w:w="1056" w:type="dxa"/>
          </w:tcPr>
          <w:p w:rsidR="000C56AC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31-33</w:t>
            </w:r>
          </w:p>
        </w:tc>
        <w:tc>
          <w:tcPr>
            <w:tcW w:w="5698" w:type="dxa"/>
          </w:tcPr>
          <w:p w:rsidR="000C56AC" w:rsidRPr="009A71EB" w:rsidRDefault="000C56AC" w:rsidP="00646AEC">
            <w:pPr>
              <w:spacing w:after="150"/>
            </w:pPr>
            <w:r w:rsidRPr="009A71EB">
              <w:t>Правила речевого этикета.</w:t>
            </w:r>
          </w:p>
        </w:tc>
        <w:tc>
          <w:tcPr>
            <w:tcW w:w="1417" w:type="dxa"/>
          </w:tcPr>
          <w:p w:rsidR="000C56AC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15" w:type="dxa"/>
          </w:tcPr>
          <w:p w:rsidR="000C56AC" w:rsidRPr="009A71EB" w:rsidRDefault="00047F97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82" w:type="dxa"/>
          </w:tcPr>
          <w:p w:rsidR="000C56A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C56AC" w:rsidRPr="009A71EB" w:rsidRDefault="000C56AC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97" w:rsidRPr="009A71EB" w:rsidTr="000C56AC">
        <w:tc>
          <w:tcPr>
            <w:tcW w:w="1056" w:type="dxa"/>
          </w:tcPr>
          <w:p w:rsidR="00047F97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98" w:type="dxa"/>
          </w:tcPr>
          <w:p w:rsidR="00047F97" w:rsidRPr="009A71EB" w:rsidRDefault="00047F97" w:rsidP="00646AEC">
            <w:pPr>
              <w:spacing w:after="150"/>
            </w:pPr>
            <w:r w:rsidRPr="009A71EB">
              <w:t>Зачётное занятие</w:t>
            </w:r>
          </w:p>
        </w:tc>
        <w:tc>
          <w:tcPr>
            <w:tcW w:w="1417" w:type="dxa"/>
          </w:tcPr>
          <w:p w:rsidR="00047F97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5" w:type="dxa"/>
          </w:tcPr>
          <w:p w:rsidR="00047F97" w:rsidRPr="009A71EB" w:rsidRDefault="00047F97" w:rsidP="00646AEC">
            <w:pPr>
              <w:jc w:val="both"/>
              <w:rPr>
                <w:rFonts w:ascii="Times New Roman" w:hAnsi="Times New Roman" w:cs="Times New Roman"/>
              </w:rPr>
            </w:pPr>
            <w:r w:rsidRPr="009A71EB"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982" w:type="dxa"/>
          </w:tcPr>
          <w:p w:rsidR="00047F97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047F97" w:rsidRPr="009A71EB" w:rsidRDefault="00047F97" w:rsidP="00646A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0990" w:rsidRPr="009A71EB" w:rsidRDefault="008B0990" w:rsidP="00F35A66"/>
    <w:sectPr w:rsidR="008B0990" w:rsidRPr="009A71EB" w:rsidSect="00626CEB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F40" w:rsidRDefault="00676F40" w:rsidP="00F35A66">
      <w:pPr>
        <w:spacing w:after="0" w:line="240" w:lineRule="auto"/>
      </w:pPr>
      <w:r>
        <w:separator/>
      </w:r>
    </w:p>
  </w:endnote>
  <w:endnote w:type="continuationSeparator" w:id="1">
    <w:p w:rsidR="00676F40" w:rsidRDefault="00676F40" w:rsidP="00F3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407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7F97" w:rsidRPr="00F35A66" w:rsidRDefault="00047F9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35A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5A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35A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71E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35A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7F97" w:rsidRDefault="00047F9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F40" w:rsidRDefault="00676F40" w:rsidP="00F35A66">
      <w:pPr>
        <w:spacing w:after="0" w:line="240" w:lineRule="auto"/>
      </w:pPr>
      <w:r>
        <w:separator/>
      </w:r>
    </w:p>
  </w:footnote>
  <w:footnote w:type="continuationSeparator" w:id="1">
    <w:p w:rsidR="00676F40" w:rsidRDefault="00676F40" w:rsidP="00F3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6E0F"/>
    <w:multiLevelType w:val="multilevel"/>
    <w:tmpl w:val="174E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D44AE"/>
    <w:multiLevelType w:val="multilevel"/>
    <w:tmpl w:val="074E9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C17A0F"/>
    <w:multiLevelType w:val="multilevel"/>
    <w:tmpl w:val="C436B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4644D0"/>
    <w:multiLevelType w:val="multilevel"/>
    <w:tmpl w:val="55DE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AF7415"/>
    <w:multiLevelType w:val="multilevel"/>
    <w:tmpl w:val="1EDC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6361A16"/>
    <w:multiLevelType w:val="multilevel"/>
    <w:tmpl w:val="F25A0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6C83946"/>
    <w:multiLevelType w:val="multilevel"/>
    <w:tmpl w:val="BFE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9047CF"/>
    <w:multiLevelType w:val="multilevel"/>
    <w:tmpl w:val="30CA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CEB"/>
    <w:rsid w:val="00047F97"/>
    <w:rsid w:val="000A5088"/>
    <w:rsid w:val="000C56AC"/>
    <w:rsid w:val="000F760F"/>
    <w:rsid w:val="00115A2E"/>
    <w:rsid w:val="001447B7"/>
    <w:rsid w:val="002B4C12"/>
    <w:rsid w:val="002F25FF"/>
    <w:rsid w:val="002F5563"/>
    <w:rsid w:val="00316186"/>
    <w:rsid w:val="0036743D"/>
    <w:rsid w:val="003752CC"/>
    <w:rsid w:val="00385B99"/>
    <w:rsid w:val="00390696"/>
    <w:rsid w:val="00451954"/>
    <w:rsid w:val="00464228"/>
    <w:rsid w:val="00515E17"/>
    <w:rsid w:val="00582116"/>
    <w:rsid w:val="005D4AB5"/>
    <w:rsid w:val="005E5E97"/>
    <w:rsid w:val="005F592B"/>
    <w:rsid w:val="005F6C2B"/>
    <w:rsid w:val="006207C0"/>
    <w:rsid w:val="00626CEB"/>
    <w:rsid w:val="00646AEC"/>
    <w:rsid w:val="00676F40"/>
    <w:rsid w:val="008102F0"/>
    <w:rsid w:val="008B0990"/>
    <w:rsid w:val="008B3DDB"/>
    <w:rsid w:val="00905EF9"/>
    <w:rsid w:val="009713E5"/>
    <w:rsid w:val="00980149"/>
    <w:rsid w:val="009A71EB"/>
    <w:rsid w:val="00A160FC"/>
    <w:rsid w:val="00A3182B"/>
    <w:rsid w:val="00B85537"/>
    <w:rsid w:val="00BB5C10"/>
    <w:rsid w:val="00C85893"/>
    <w:rsid w:val="00CA7A82"/>
    <w:rsid w:val="00CB0F84"/>
    <w:rsid w:val="00D01C29"/>
    <w:rsid w:val="00D865F7"/>
    <w:rsid w:val="00DA057F"/>
    <w:rsid w:val="00F35A66"/>
    <w:rsid w:val="00F6568F"/>
    <w:rsid w:val="00FA3A49"/>
    <w:rsid w:val="00FE584A"/>
    <w:rsid w:val="00FF1917"/>
    <w:rsid w:val="00FF7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6CEB"/>
    <w:pPr>
      <w:ind w:left="720"/>
      <w:contextualSpacing/>
    </w:pPr>
  </w:style>
  <w:style w:type="table" w:styleId="a4">
    <w:name w:val="Table Grid"/>
    <w:basedOn w:val="a1"/>
    <w:uiPriority w:val="99"/>
    <w:rsid w:val="00626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3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E5E97"/>
  </w:style>
  <w:style w:type="paragraph" w:customStyle="1" w:styleId="c10">
    <w:name w:val="c10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E5E97"/>
  </w:style>
  <w:style w:type="paragraph" w:styleId="a5">
    <w:name w:val="Normal (Web)"/>
    <w:basedOn w:val="a"/>
    <w:uiPriority w:val="99"/>
    <w:unhideWhenUsed/>
    <w:rsid w:val="005E5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FF76F6"/>
    <w:pPr>
      <w:widowControl w:val="0"/>
      <w:autoSpaceDE w:val="0"/>
      <w:autoSpaceDN w:val="0"/>
      <w:adjustRightInd w:val="0"/>
      <w:spacing w:before="260" w:after="0" w:line="300" w:lineRule="auto"/>
      <w:jc w:val="both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FR3">
    <w:name w:val="FR3"/>
    <w:rsid w:val="00FF76F6"/>
    <w:pPr>
      <w:widowControl w:val="0"/>
      <w:autoSpaceDE w:val="0"/>
      <w:autoSpaceDN w:val="0"/>
      <w:adjustRightInd w:val="0"/>
      <w:spacing w:before="240" w:after="0" w:line="240" w:lineRule="auto"/>
      <w:ind w:left="4720"/>
    </w:pPr>
    <w:rPr>
      <w:rFonts w:ascii="Arial" w:eastAsia="Times New Roman" w:hAnsi="Arial" w:cs="Arial"/>
      <w:sz w:val="12"/>
      <w:szCs w:val="12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35A66"/>
  </w:style>
  <w:style w:type="paragraph" w:styleId="a8">
    <w:name w:val="footer"/>
    <w:basedOn w:val="a"/>
    <w:link w:val="a9"/>
    <w:uiPriority w:val="99"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A66"/>
  </w:style>
  <w:style w:type="character" w:customStyle="1" w:styleId="c15">
    <w:name w:val="c15"/>
    <w:basedOn w:val="a0"/>
    <w:rsid w:val="00515E17"/>
  </w:style>
  <w:style w:type="character" w:customStyle="1" w:styleId="c1">
    <w:name w:val="c1"/>
    <w:basedOn w:val="a0"/>
    <w:rsid w:val="00515E17"/>
  </w:style>
  <w:style w:type="paragraph" w:customStyle="1" w:styleId="c11">
    <w:name w:val="c11"/>
    <w:basedOn w:val="a"/>
    <w:rsid w:val="005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6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4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9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2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133163">
                                  <w:marLeft w:val="0"/>
                                  <w:marRight w:val="-23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6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28876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9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3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72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9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5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922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95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8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103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3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30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289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434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021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269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5755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004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560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689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2442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996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166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огэ инф</cp:lastModifiedBy>
  <cp:revision>2</cp:revision>
  <cp:lastPrinted>2022-10-21T12:35:00Z</cp:lastPrinted>
  <dcterms:created xsi:type="dcterms:W3CDTF">2023-08-30T19:14:00Z</dcterms:created>
  <dcterms:modified xsi:type="dcterms:W3CDTF">2023-08-30T19:14:00Z</dcterms:modified>
</cp:coreProperties>
</file>